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BF7D74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BF7D74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32397EFB" w14:textId="5B84D461" w:rsidR="006F61B7" w:rsidRPr="00BF7D74" w:rsidRDefault="00B547FE" w:rsidP="006F61B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działalności punkt</w:t>
      </w:r>
      <w:r w:rsidR="006F61B7"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u</w:t>
      </w:r>
      <w:r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nieodpłatnej pomocy prawnej </w:t>
      </w:r>
      <w:r w:rsidR="006F61B7" w:rsidRPr="00BF7D7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w Łubowie</w:t>
      </w:r>
    </w:p>
    <w:p w14:paraId="11D46F19" w14:textId="77777777" w:rsidR="006F61B7" w:rsidRDefault="006F61B7" w:rsidP="006F61B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</w:p>
    <w:p w14:paraId="0A7EC04F" w14:textId="1DB6CE1A" w:rsidR="00B547FE" w:rsidRDefault="006F61B7" w:rsidP="006F61B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6F61B7">
        <w:rPr>
          <w:rFonts w:ascii="Trebuchet MS" w:eastAsia="Times New Roman" w:hAnsi="Trebuchet MS" w:cs="Times New Roman"/>
          <w:bCs/>
          <w:color w:val="000000"/>
          <w:kern w:val="0"/>
          <w:lang w:val="pl-PL" w:eastAsia="pl-PL" w:bidi="ar-SA"/>
        </w:rPr>
        <w:t>w</w:t>
      </w:r>
      <w:r w:rsidR="00B547FE" w:rsidRPr="006F61B7">
        <w:rPr>
          <w:rFonts w:ascii="Trebuchet MS" w:eastAsia="Times New Roman" w:hAnsi="Trebuchet MS" w:cs="Times New Roman"/>
          <w:bCs/>
          <w:kern w:val="0"/>
          <w:sz w:val="22"/>
          <w:szCs w:val="22"/>
          <w:lang w:val="pl-PL" w:eastAsia="pl-PL" w:bidi="ar-SA"/>
        </w:rPr>
        <w:t xml:space="preserve"> z</w:t>
      </w:r>
      <w:r w:rsidR="00B547FE" w:rsidRPr="00584DE3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wiązku z przeciwdziałaniem zagrożeniom związanym z COVID-19, o których mowa w art. 1 i 2 ustawy z dnia 2 marca 2020 r. </w:t>
      </w:r>
      <w:r w:rsidR="00B547FE" w:rsidRPr="00584DE3">
        <w:rPr>
          <w:rFonts w:ascii="Trebuchet MS" w:eastAsia="Times New Roman" w:hAnsi="Trebuchet MS" w:cs="Times New Roman"/>
          <w:i/>
          <w:kern w:val="0"/>
          <w:sz w:val="22"/>
          <w:szCs w:val="22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="00B547FE" w:rsidRPr="00584DE3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 xml:space="preserve"> (Dz. U. z 2020 r. poz. 374) oraz ogłoszeniem stanu </w:t>
      </w:r>
      <w:bookmarkStart w:id="0" w:name="_GoBack"/>
      <w:bookmarkEnd w:id="0"/>
      <w:r w:rsidR="00B547FE" w:rsidRPr="00584DE3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zagrożenia epidemicznego na terenie kraju informujemy, że:</w:t>
      </w:r>
    </w:p>
    <w:p w14:paraId="090D81E2" w14:textId="3C08E729" w:rsidR="006F61B7" w:rsidRDefault="006F61B7" w:rsidP="006F61B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</w:p>
    <w:p w14:paraId="3F1ED9CF" w14:textId="37D1B992" w:rsidR="006F61B7" w:rsidRPr="00152A84" w:rsidRDefault="006F61B7" w:rsidP="006F61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w terminie 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od </w:t>
      </w:r>
      <w:r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14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do </w:t>
      </w:r>
      <w:r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28 sierpnia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2020 roku zawieszona zostaje możliwość skorzystania z osobistej wizyty w nieodpłatny</w:t>
      </w:r>
      <w:r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m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punk</w:t>
      </w:r>
      <w:r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cie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pomocy prawnej</w:t>
      </w:r>
      <w:r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w Urzędzie Gminy Łubowo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.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 </w:t>
      </w:r>
    </w:p>
    <w:p w14:paraId="1D96A3DB" w14:textId="0C8302A8" w:rsidR="006F61B7" w:rsidRDefault="006F61B7" w:rsidP="006F61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kern w:val="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</w:t>
      </w:r>
      <w:r w:rsidRPr="00152A84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wg harmonogramu</w:t>
      </w:r>
      <w:r w:rsidRPr="0014757A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4301"/>
      </w:tblGrid>
      <w:tr w:rsidR="006F61B7" w:rsidRPr="007F6CFC" w14:paraId="29829BDC" w14:textId="77777777" w:rsidTr="006F61B7">
        <w:tc>
          <w:tcPr>
            <w:tcW w:w="2127" w:type="dxa"/>
          </w:tcPr>
          <w:p w14:paraId="3718D13D" w14:textId="77777777" w:rsidR="006F61B7" w:rsidRPr="007F6CFC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</w:pPr>
            <w:r w:rsidRPr="007F6CFC"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  <w:t>Data dyżuru</w:t>
            </w:r>
          </w:p>
        </w:tc>
        <w:tc>
          <w:tcPr>
            <w:tcW w:w="1417" w:type="dxa"/>
          </w:tcPr>
          <w:p w14:paraId="4E1FF257" w14:textId="77777777" w:rsidR="006F61B7" w:rsidRPr="007F6CFC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</w:pPr>
            <w:r w:rsidRPr="007F6CFC"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  <w:t>Miejsce</w:t>
            </w:r>
          </w:p>
        </w:tc>
        <w:tc>
          <w:tcPr>
            <w:tcW w:w="1418" w:type="dxa"/>
          </w:tcPr>
          <w:p w14:paraId="3AA0E400" w14:textId="77777777" w:rsidR="006F61B7" w:rsidRPr="007F6CFC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</w:pPr>
            <w:r w:rsidRPr="007F6CFC"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  <w:t>Godziny</w:t>
            </w:r>
          </w:p>
        </w:tc>
        <w:tc>
          <w:tcPr>
            <w:tcW w:w="4301" w:type="dxa"/>
          </w:tcPr>
          <w:p w14:paraId="49579929" w14:textId="77777777" w:rsidR="006F61B7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</w:pPr>
            <w:r w:rsidRPr="007F6CFC"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  <w:t>numer telefonu / e-mail</w:t>
            </w:r>
          </w:p>
          <w:p w14:paraId="409B8679" w14:textId="77777777" w:rsidR="006F61B7" w:rsidRPr="007F6CFC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lang w:val="pl-PL" w:eastAsia="en-US" w:bidi="ar-SA"/>
              </w:rPr>
            </w:pPr>
          </w:p>
        </w:tc>
      </w:tr>
      <w:tr w:rsidR="006F61B7" w:rsidRPr="007F6CFC" w14:paraId="0076D255" w14:textId="77777777" w:rsidTr="006F61B7">
        <w:tc>
          <w:tcPr>
            <w:tcW w:w="2127" w:type="dxa"/>
          </w:tcPr>
          <w:p w14:paraId="34AF3911" w14:textId="2E55335E" w:rsidR="006F61B7" w:rsidRPr="007F6CFC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14 sierpnia </w:t>
            </w:r>
            <w:r w:rsidRPr="007F6CF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2020 r.</w:t>
            </w:r>
          </w:p>
        </w:tc>
        <w:tc>
          <w:tcPr>
            <w:tcW w:w="1417" w:type="dxa"/>
          </w:tcPr>
          <w:p w14:paraId="412D1B77" w14:textId="77777777" w:rsidR="006F61B7" w:rsidRPr="007F6CFC" w:rsidRDefault="006F61B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F6CF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7A8384D9" w14:textId="4FC549E1" w:rsidR="006F61B7" w:rsidRPr="007F6CFC" w:rsidRDefault="00FD22F7" w:rsidP="00FD126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6B513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6E89D7" w14:textId="77777777" w:rsidR="006F61B7" w:rsidRPr="006B513A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6B513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228C6E79" w14:textId="3CDA5EEF" w:rsidR="006F61B7" w:rsidRPr="006F61B7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6F61B7" w:rsidRPr="007F6CFC" w14:paraId="508924BF" w14:textId="77777777" w:rsidTr="006F61B7">
        <w:tc>
          <w:tcPr>
            <w:tcW w:w="2127" w:type="dxa"/>
          </w:tcPr>
          <w:p w14:paraId="74185F0F" w14:textId="4DDCF713" w:rsidR="006F61B7" w:rsidRPr="006B513A" w:rsidRDefault="006F61B7" w:rsidP="006F61B7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3F0209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</w:t>
            </w:r>
            <w:r w:rsidRPr="003F0209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sierpnia 2020 r.</w:t>
            </w:r>
          </w:p>
        </w:tc>
        <w:tc>
          <w:tcPr>
            <w:tcW w:w="1417" w:type="dxa"/>
          </w:tcPr>
          <w:p w14:paraId="6603BE87" w14:textId="77777777" w:rsidR="006F61B7" w:rsidRPr="006B513A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6B513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38B13974" w14:textId="131CD2C8" w:rsidR="006F61B7" w:rsidRPr="006B513A" w:rsidRDefault="00FD22F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6B513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5CD1CB9" w14:textId="77777777" w:rsidR="006F61B7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6B513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  <w:p w14:paraId="529245B5" w14:textId="2078CFEB" w:rsidR="00EB7DBB" w:rsidRPr="006B513A" w:rsidRDefault="00EB7DBB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6F61B7" w:rsidRPr="007F6CFC" w14:paraId="5D342A2D" w14:textId="77777777" w:rsidTr="006F61B7">
        <w:tc>
          <w:tcPr>
            <w:tcW w:w="2127" w:type="dxa"/>
          </w:tcPr>
          <w:p w14:paraId="5075E50A" w14:textId="0482BAC9" w:rsidR="006F61B7" w:rsidRPr="006B513A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</w:t>
            </w:r>
            <w:r w:rsidRPr="003F0209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sierpnia 2020 r.</w:t>
            </w:r>
          </w:p>
        </w:tc>
        <w:tc>
          <w:tcPr>
            <w:tcW w:w="1417" w:type="dxa"/>
          </w:tcPr>
          <w:p w14:paraId="55E08560" w14:textId="77777777" w:rsidR="006F61B7" w:rsidRPr="006B513A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6B513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21699E6D" w14:textId="0FA5E124" w:rsidR="006F61B7" w:rsidRPr="006B513A" w:rsidRDefault="00FD22F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6B513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754A793" w14:textId="77777777" w:rsidR="006F61B7" w:rsidRPr="007F6CFC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F6CF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6BEF7A4F" w14:textId="2EB0FCE5" w:rsidR="00EB7DBB" w:rsidRPr="006F61B7" w:rsidRDefault="00EB7DBB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6F61B7" w:rsidRPr="007F6CFC" w14:paraId="550522D0" w14:textId="77777777" w:rsidTr="006F61B7">
        <w:tc>
          <w:tcPr>
            <w:tcW w:w="2127" w:type="dxa"/>
          </w:tcPr>
          <w:p w14:paraId="31263A64" w14:textId="723B4C20" w:rsidR="006F61B7" w:rsidRPr="007F6CFC" w:rsidRDefault="006F61B7" w:rsidP="006F61B7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</w:t>
            </w:r>
            <w:r w:rsidRPr="003F0209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sierpnia 2020 r.</w:t>
            </w:r>
          </w:p>
        </w:tc>
        <w:tc>
          <w:tcPr>
            <w:tcW w:w="1417" w:type="dxa"/>
          </w:tcPr>
          <w:p w14:paraId="229AE998" w14:textId="77777777" w:rsidR="006F61B7" w:rsidRPr="007F6CFC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F6CF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2C0028D6" w14:textId="175918B8" w:rsidR="006F61B7" w:rsidRPr="007F6CFC" w:rsidRDefault="00FD22F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6B513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12AC074E" w14:textId="77777777" w:rsidR="006F61B7" w:rsidRDefault="00587B84" w:rsidP="006F61B7">
            <w:pPr>
              <w:widowControl/>
              <w:suppressAutoHyphens w:val="0"/>
              <w:autoSpaceDN/>
              <w:textAlignment w:val="auto"/>
              <w:rPr>
                <w:rFonts w:ascii="Trebuchet MS" w:hAnsi="Trebuchet MS"/>
              </w:rPr>
            </w:pPr>
            <w:r w:rsidRPr="00FD22F7">
              <w:rPr>
                <w:rFonts w:ascii="Trebuchet MS" w:hAnsi="Trebuchet MS"/>
              </w:rPr>
              <w:t>tel. 663222348</w:t>
            </w:r>
          </w:p>
          <w:p w14:paraId="26B0504B" w14:textId="4FFF5D53" w:rsidR="00EB7DBB" w:rsidRPr="00FD22F7" w:rsidRDefault="00EB7DBB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6F61B7" w:rsidRPr="007F6CFC" w14:paraId="51E59EA2" w14:textId="77777777" w:rsidTr="006F61B7">
        <w:tc>
          <w:tcPr>
            <w:tcW w:w="2127" w:type="dxa"/>
          </w:tcPr>
          <w:p w14:paraId="02D189E0" w14:textId="4782BAFB" w:rsidR="006F61B7" w:rsidRPr="003F0209" w:rsidRDefault="006F61B7" w:rsidP="006F61B7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</w:t>
            </w:r>
            <w:r w:rsidRPr="003F0209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 sierpnia 2020 r.</w:t>
            </w:r>
          </w:p>
        </w:tc>
        <w:tc>
          <w:tcPr>
            <w:tcW w:w="1417" w:type="dxa"/>
          </w:tcPr>
          <w:p w14:paraId="3BA30D4C" w14:textId="037A803F" w:rsidR="006F61B7" w:rsidRPr="007F6CFC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F6CFC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7941FBEB" w14:textId="4DFF1F98" w:rsidR="006F61B7" w:rsidRPr="007F6CFC" w:rsidRDefault="00FD22F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6B513A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2360EC1" w14:textId="77777777" w:rsidR="006F61B7" w:rsidRPr="006F61B7" w:rsidRDefault="006F61B7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6F61B7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736A5902" w14:textId="778E755B" w:rsidR="00EB7DBB" w:rsidRPr="007F6CFC" w:rsidRDefault="00EB7DBB" w:rsidP="006F61B7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67B50D71" w14:textId="77777777" w:rsidR="006F61B7" w:rsidRPr="00152A84" w:rsidRDefault="006F61B7" w:rsidP="006F61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 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celu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skorzystania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z 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nieodpłatnej</w:t>
      </w:r>
      <w:proofErr w:type="spellEnd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pomocy</w:t>
      </w:r>
      <w:proofErr w:type="spellEnd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 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należy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:</w:t>
      </w:r>
    </w:p>
    <w:p w14:paraId="27D19C57" w14:textId="66189281" w:rsidR="006F61B7" w:rsidRPr="00152A84" w:rsidRDefault="006F61B7" w:rsidP="006F61B7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OpenSymbol" w:hAnsi="Trebuchet MS" w:cs="OpenSymbol"/>
          <w:b/>
          <w:bCs/>
          <w:kern w:val="0"/>
          <w:lang w:eastAsia="pl-PL" w:bidi="ar-SA"/>
        </w:rPr>
        <w:t>•</w:t>
      </w:r>
      <w:r w:rsidRPr="00152A84">
        <w:rPr>
          <w:rFonts w:ascii="Trebuchet MS" w:eastAsia="OpenSymbol" w:hAnsi="Trebuchet MS" w:cs="Times New Roman"/>
          <w:b/>
          <w:bCs/>
          <w:kern w:val="0"/>
          <w:sz w:val="14"/>
          <w:szCs w:val="14"/>
          <w:lang w:eastAsia="pl-PL" w:bidi="ar-SA"/>
        </w:rPr>
        <w:t xml:space="preserve">  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zadzwonić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pod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wskazany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w HARMONOGRAMIE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numer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telefonu</w:t>
      </w:r>
      <w:proofErr w:type="spellEnd"/>
      <w:r w:rsidR="003D1AE6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,</w:t>
      </w:r>
    </w:p>
    <w:p w14:paraId="2F678BD9" w14:textId="77777777" w:rsidR="006F61B7" w:rsidRPr="00152A84" w:rsidRDefault="006F61B7" w:rsidP="006F61B7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OpenSymbol" w:hAnsi="Trebuchet MS" w:cs="OpenSymbol"/>
          <w:b/>
          <w:bCs/>
          <w:kern w:val="0"/>
          <w:lang w:eastAsia="pl-PL" w:bidi="ar-SA"/>
        </w:rPr>
        <w:t>•</w:t>
      </w:r>
      <w:r w:rsidRPr="00152A84">
        <w:rPr>
          <w:rFonts w:ascii="Trebuchet MS" w:eastAsia="OpenSymbol" w:hAnsi="Trebuchet MS" w:cs="Times New Roman"/>
          <w:b/>
          <w:bCs/>
          <w:kern w:val="0"/>
          <w:sz w:val="14"/>
          <w:szCs w:val="14"/>
          <w:lang w:eastAsia="pl-PL" w:bidi="ar-SA"/>
        </w:rPr>
        <w:t xml:space="preserve">  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możesz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przekazać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anonimową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opinię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udzielonej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nieodpłatnej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pomocy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 xml:space="preserve">na </w:t>
      </w:r>
      <w:proofErr w:type="spellStart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adres</w:t>
      </w:r>
      <w:proofErr w:type="spellEnd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e-mail</w:t>
      </w:r>
      <w:proofErr w:type="spellEnd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:</w:t>
      </w:r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 </w:t>
      </w:r>
      <w:hyperlink r:id="rId5" w:history="1">
        <w:r w:rsidRPr="00152A84">
          <w:rPr>
            <w:rFonts w:ascii="Trebuchet MS" w:eastAsia="Times New Roman" w:hAnsi="Trebuchet MS" w:cs="Times New Roman"/>
            <w:b/>
            <w:color w:val="0000FF"/>
            <w:kern w:val="0"/>
            <w:u w:val="single"/>
            <w:lang w:eastAsia="pl-PL" w:bidi="ar-SA"/>
          </w:rPr>
          <w:t>obywatelski@powiat.gniezno.pl</w:t>
        </w:r>
      </w:hyperlink>
    </w:p>
    <w:p w14:paraId="1F6F5337" w14:textId="77777777" w:rsidR="003D1AE6" w:rsidRDefault="003D1AE6" w:rsidP="006F61B7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</w:pPr>
    </w:p>
    <w:p w14:paraId="1FEB0F19" w14:textId="755D1507" w:rsidR="006F61B7" w:rsidRPr="00152A84" w:rsidRDefault="006F61B7" w:rsidP="006F61B7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>Wszelkie numery tel. i adresy mailowe dostępne są na naszych stronach: </w:t>
      </w:r>
      <w:hyperlink r:id="rId6" w:history="1">
        <w:r w:rsidRPr="00152A84">
          <w:rPr>
            <w:rFonts w:ascii="Trebuchet MS" w:eastAsia="Times New Roman" w:hAnsi="Trebuchet MS" w:cs="Times New Roman"/>
            <w:b/>
            <w:bCs/>
            <w:color w:val="0000FF"/>
            <w:kern w:val="0"/>
            <w:sz w:val="20"/>
            <w:szCs w:val="20"/>
            <w:u w:val="single"/>
            <w:lang w:val="pl-PL" w:eastAsia="pl-PL" w:bidi="ar-SA"/>
          </w:rPr>
          <w:t>www.bip.powiat.gniezno.pl</w:t>
        </w:r>
      </w:hyperlink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 xml:space="preserve">, </w:t>
      </w:r>
      <w:bookmarkStart w:id="1" w:name="_Hlk35859090"/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fldChar w:fldCharType="begin"/>
      </w: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instrText xml:space="preserve"> HYPERLINK "http://www.powiat.gniezno.pl" </w:instrText>
      </w: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fldChar w:fldCharType="separate"/>
      </w:r>
      <w:r w:rsidRPr="00152A84">
        <w:rPr>
          <w:rFonts w:ascii="Trebuchet MS" w:eastAsia="Times New Roman" w:hAnsi="Trebuchet MS" w:cs="Times New Roman"/>
          <w:b/>
          <w:bCs/>
          <w:color w:val="0000FF"/>
          <w:kern w:val="0"/>
          <w:sz w:val="20"/>
          <w:szCs w:val="20"/>
          <w:u w:val="single"/>
          <w:lang w:val="pl-PL" w:eastAsia="pl-PL" w:bidi="ar-SA"/>
        </w:rPr>
        <w:t>www.powiat.gniezno.pl</w:t>
      </w:r>
      <w:r w:rsidRPr="00152A8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fldChar w:fldCharType="end"/>
      </w:r>
    </w:p>
    <w:bookmarkEnd w:id="1"/>
    <w:p w14:paraId="17AEE70F" w14:textId="77777777" w:rsidR="006F61B7" w:rsidRPr="00152A84" w:rsidRDefault="006F61B7" w:rsidP="006F61B7">
      <w:pPr>
        <w:pStyle w:val="Textbody"/>
        <w:widowControl/>
        <w:jc w:val="both"/>
        <w:rPr>
          <w:rFonts w:ascii="Trebuchet MS" w:hAnsi="Trebuchet MS"/>
          <w:b/>
          <w:color w:val="000000"/>
          <w:sz w:val="20"/>
          <w:szCs w:val="20"/>
          <w:u w:val="single"/>
          <w:lang w:val="pl-PL"/>
        </w:rPr>
      </w:pPr>
    </w:p>
    <w:p w14:paraId="3C98E8FC" w14:textId="77777777" w:rsidR="006F61B7" w:rsidRPr="00584DE3" w:rsidRDefault="006F61B7" w:rsidP="006F61B7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</w:p>
    <w:sectPr w:rsidR="006F61B7" w:rsidRPr="00584DE3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742D2"/>
    <w:multiLevelType w:val="hybridMultilevel"/>
    <w:tmpl w:val="2E5001D4"/>
    <w:lvl w:ilvl="0" w:tplc="90D83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39B9"/>
    <w:rsid w:val="0007188E"/>
    <w:rsid w:val="000A5E6A"/>
    <w:rsid w:val="001D054C"/>
    <w:rsid w:val="001E4244"/>
    <w:rsid w:val="001F729A"/>
    <w:rsid w:val="00252CA9"/>
    <w:rsid w:val="00285D11"/>
    <w:rsid w:val="002A64BE"/>
    <w:rsid w:val="002D3858"/>
    <w:rsid w:val="00327EAC"/>
    <w:rsid w:val="003D1AE6"/>
    <w:rsid w:val="00437B87"/>
    <w:rsid w:val="00460C8E"/>
    <w:rsid w:val="00584DE3"/>
    <w:rsid w:val="00587B84"/>
    <w:rsid w:val="005B0F4E"/>
    <w:rsid w:val="006872B5"/>
    <w:rsid w:val="006A0DBD"/>
    <w:rsid w:val="006F3E60"/>
    <w:rsid w:val="006F61B7"/>
    <w:rsid w:val="00715A81"/>
    <w:rsid w:val="007C215E"/>
    <w:rsid w:val="007D5806"/>
    <w:rsid w:val="007F0B77"/>
    <w:rsid w:val="00802487"/>
    <w:rsid w:val="00906269"/>
    <w:rsid w:val="00AF338F"/>
    <w:rsid w:val="00B547FE"/>
    <w:rsid w:val="00B66122"/>
    <w:rsid w:val="00BA069D"/>
    <w:rsid w:val="00BF7D74"/>
    <w:rsid w:val="00C34260"/>
    <w:rsid w:val="00C4637D"/>
    <w:rsid w:val="00C528CE"/>
    <w:rsid w:val="00CE286F"/>
    <w:rsid w:val="00D96A85"/>
    <w:rsid w:val="00DB1E05"/>
    <w:rsid w:val="00DC5110"/>
    <w:rsid w:val="00DD18E9"/>
    <w:rsid w:val="00E1624F"/>
    <w:rsid w:val="00EA2FD8"/>
    <w:rsid w:val="00EB7DBB"/>
    <w:rsid w:val="00F100D5"/>
    <w:rsid w:val="00F47410"/>
    <w:rsid w:val="00FC4BD1"/>
    <w:rsid w:val="00FD22F7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7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E6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58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powiat.poznan.pl/" TargetMode="External"/><Relationship Id="rId5" Type="http://schemas.openxmlformats.org/officeDocument/2006/relationships/hyperlink" Target="mailto:pomocprawna@powiat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50</cp:revision>
  <cp:lastPrinted>2020-07-15T13:58:00Z</cp:lastPrinted>
  <dcterms:created xsi:type="dcterms:W3CDTF">2020-03-23T12:33:00Z</dcterms:created>
  <dcterms:modified xsi:type="dcterms:W3CDTF">2020-08-25T09:58:00Z</dcterms:modified>
</cp:coreProperties>
</file>