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EF3EAE" w:rsidRDefault="00EF3EAE">
      <w:pPr>
        <w:pStyle w:val="Jednostka"/>
      </w:pPr>
    </w:p>
    <w:p w:rsidR="00B1192F" w:rsidRPr="00B1192F" w:rsidRDefault="00CC29F7" w:rsidP="00B1192F">
      <w:pPr>
        <w:spacing w:before="0" w:beforeAutospacing="0" w:after="0" w:afterAutospacing="0"/>
        <w:rPr>
          <w:rFonts w:asciiTheme="minorHAnsi" w:eastAsiaTheme="minorHAnsi" w:hAnsiTheme="minorHAnsi"/>
          <w:b/>
          <w:sz w:val="28"/>
          <w:szCs w:val="28"/>
        </w:rPr>
      </w:pPr>
      <w:r>
        <w:rPr>
          <w:rFonts w:asciiTheme="minorHAnsi" w:eastAsiaTheme="minorHAnsi" w:hAnsiTheme="minorHAnsi"/>
          <w:b/>
          <w:sz w:val="28"/>
          <w:szCs w:val="28"/>
        </w:rPr>
        <w:t>6 tys. wniosków o</w:t>
      </w:r>
      <w:r w:rsidR="00B1192F" w:rsidRPr="00B1192F">
        <w:rPr>
          <w:rFonts w:asciiTheme="minorHAnsi" w:eastAsiaTheme="minorHAnsi" w:hAnsiTheme="minorHAnsi"/>
          <w:b/>
          <w:sz w:val="28"/>
          <w:szCs w:val="28"/>
        </w:rPr>
        <w:t xml:space="preserve"> dodatek solidarnościowy </w:t>
      </w:r>
      <w:r>
        <w:rPr>
          <w:rFonts w:asciiTheme="minorHAnsi" w:eastAsiaTheme="minorHAnsi" w:hAnsiTheme="minorHAnsi"/>
          <w:b/>
          <w:sz w:val="28"/>
          <w:szCs w:val="28"/>
        </w:rPr>
        <w:t>w Wielkopolsce</w:t>
      </w:r>
    </w:p>
    <w:p w:rsidR="00B1192F" w:rsidRPr="00B1192F" w:rsidRDefault="00B1192F" w:rsidP="00B1192F">
      <w:pPr>
        <w:spacing w:before="0" w:beforeAutospacing="0" w:after="0" w:afterAutospacing="0"/>
        <w:rPr>
          <w:rFonts w:asciiTheme="minorHAnsi" w:eastAsiaTheme="minorHAnsi" w:hAnsiTheme="minorHAnsi"/>
          <w:b/>
          <w:sz w:val="22"/>
          <w:szCs w:val="22"/>
        </w:rPr>
      </w:pPr>
    </w:p>
    <w:p w:rsidR="00B1192F" w:rsidRDefault="00CC29F7" w:rsidP="00B1192F">
      <w:pPr>
        <w:spacing w:before="0" w:beforeAutospacing="0" w:after="0" w:afterAutospacing="0"/>
        <w:rPr>
          <w:rFonts w:asciiTheme="minorHAnsi" w:eastAsiaTheme="minorHAnsi" w:hAnsiTheme="minorHAnsi"/>
          <w:b/>
          <w:szCs w:val="24"/>
        </w:rPr>
      </w:pPr>
      <w:r>
        <w:rPr>
          <w:rFonts w:asciiTheme="minorHAnsi" w:eastAsiaTheme="minorHAnsi" w:hAnsiTheme="minorHAnsi"/>
          <w:b/>
          <w:szCs w:val="24"/>
        </w:rPr>
        <w:t xml:space="preserve">Do wielkopolskich placówek ZUS wpłynęło już 6 tys. wniosków o dodatek solidarnościowy.  </w:t>
      </w:r>
      <w:r w:rsidR="00B1192F" w:rsidRPr="00B1192F">
        <w:rPr>
          <w:rFonts w:asciiTheme="minorHAnsi" w:eastAsiaTheme="minorHAnsi" w:hAnsiTheme="minorHAnsi"/>
          <w:b/>
          <w:szCs w:val="24"/>
        </w:rPr>
        <w:t xml:space="preserve">O </w:t>
      </w:r>
      <w:r>
        <w:rPr>
          <w:rFonts w:asciiTheme="minorHAnsi" w:eastAsiaTheme="minorHAnsi" w:hAnsiTheme="minorHAnsi"/>
          <w:b/>
          <w:szCs w:val="24"/>
        </w:rPr>
        <w:t>tę pomoc</w:t>
      </w:r>
      <w:r w:rsidR="00B1192F" w:rsidRPr="00B1192F">
        <w:rPr>
          <w:rFonts w:asciiTheme="minorHAnsi" w:eastAsiaTheme="minorHAnsi" w:hAnsiTheme="minorHAnsi"/>
          <w:b/>
          <w:szCs w:val="24"/>
        </w:rPr>
        <w:t xml:space="preserve"> mogą wnioskować osoby, które po 15 marca 2020 r. straciły pracę lub ich umowa wygasła z powodu COVID-19. </w:t>
      </w:r>
    </w:p>
    <w:p w:rsidR="00CC29F7" w:rsidRPr="00B1192F" w:rsidRDefault="00CC29F7" w:rsidP="00B1192F">
      <w:pPr>
        <w:spacing w:before="0" w:beforeAutospacing="0" w:after="0" w:afterAutospacing="0"/>
        <w:rPr>
          <w:rFonts w:asciiTheme="minorHAnsi" w:eastAsiaTheme="minorHAnsi" w:hAnsiTheme="minorHAnsi"/>
          <w:b/>
          <w:sz w:val="22"/>
          <w:szCs w:val="22"/>
        </w:rPr>
      </w:pPr>
    </w:p>
    <w:p w:rsidR="00B1192F" w:rsidRDefault="00B1192F" w:rsidP="00B1192F">
      <w:pPr>
        <w:spacing w:before="0" w:beforeAutospacing="0" w:after="0" w:afterAutospacing="0"/>
      </w:pPr>
      <w:r w:rsidRPr="00B1192F">
        <w:rPr>
          <w:rFonts w:asciiTheme="minorHAnsi" w:eastAsiaTheme="minorHAnsi" w:hAnsiTheme="minorHAnsi"/>
          <w:szCs w:val="24"/>
        </w:rPr>
        <w:t xml:space="preserve">O nowe świadczenie mogą </w:t>
      </w:r>
      <w:r>
        <w:rPr>
          <w:rFonts w:asciiTheme="minorHAnsi" w:eastAsiaTheme="minorHAnsi" w:hAnsiTheme="minorHAnsi"/>
          <w:szCs w:val="24"/>
        </w:rPr>
        <w:t>starać się</w:t>
      </w:r>
      <w:r w:rsidRPr="00B1192F">
        <w:rPr>
          <w:rFonts w:asciiTheme="minorHAnsi" w:eastAsiaTheme="minorHAnsi" w:hAnsiTheme="minorHAnsi"/>
          <w:szCs w:val="24"/>
        </w:rPr>
        <w:t xml:space="preserve"> osoby, z którymi po 15 marca 2020 r. pracodawca rozwiązał umowę o pracę za wypowiedzeniem lub ich umowa o pracę na czas określony wygasła po tym terminie. Warunkiem otrzymania dodatku solidarnościowego jest też podleganie ubezpieczeniom społecznym z tytułu umowy o pracę przez łączny okres co najmniej 60 dni w 2020 r.</w:t>
      </w:r>
      <w:r w:rsidR="00CC29F7" w:rsidRPr="00CC29F7">
        <w:t xml:space="preserve"> </w:t>
      </w:r>
    </w:p>
    <w:p w:rsidR="00CC29F7" w:rsidRPr="00B1192F" w:rsidRDefault="00CC29F7" w:rsidP="00B1192F">
      <w:pPr>
        <w:spacing w:before="0" w:beforeAutospacing="0" w:after="0" w:afterAutospacing="0"/>
        <w:rPr>
          <w:rFonts w:asciiTheme="minorHAnsi" w:eastAsiaTheme="minorHAnsi" w:hAnsiTheme="minorHAnsi"/>
          <w:szCs w:val="24"/>
        </w:rPr>
      </w:pPr>
    </w:p>
    <w:p w:rsidR="000A1E4D" w:rsidRDefault="000A1E4D" w:rsidP="000A1E4D">
      <w:pPr>
        <w:spacing w:before="0" w:beforeAutospacing="0" w:after="0" w:afterAutospacing="0"/>
        <w:rPr>
          <w:rFonts w:asciiTheme="minorHAnsi" w:eastAsiaTheme="minorHAnsi" w:hAnsiTheme="minorHAnsi"/>
          <w:szCs w:val="24"/>
        </w:rPr>
      </w:pPr>
      <w:r w:rsidRPr="00531365">
        <w:rPr>
          <w:rFonts w:asciiTheme="minorHAnsi" w:eastAsiaTheme="minorHAnsi" w:hAnsiTheme="minorHAnsi"/>
          <w:i/>
          <w:szCs w:val="24"/>
        </w:rPr>
        <w:t>Wielkopolanie są zainteresowani pomocą w formie dodatku solidarnościowego. Do Oddziału ZUS w Ostrowie Wielkopolskim wpłynęło</w:t>
      </w:r>
      <w:r>
        <w:rPr>
          <w:rFonts w:asciiTheme="minorHAnsi" w:eastAsiaTheme="minorHAnsi" w:hAnsiTheme="minorHAnsi"/>
          <w:i/>
          <w:szCs w:val="24"/>
        </w:rPr>
        <w:t xml:space="preserve"> już </w:t>
      </w:r>
      <w:r w:rsidRPr="00531365">
        <w:rPr>
          <w:rFonts w:asciiTheme="minorHAnsi" w:eastAsiaTheme="minorHAnsi" w:hAnsiTheme="minorHAnsi"/>
          <w:i/>
          <w:szCs w:val="24"/>
        </w:rPr>
        <w:t xml:space="preserve"> 1846 wniosków, do II Oddziału ZUS w Poznaniu - 1842 wnioski, do I Oddziału ZUS w Poznaniu – 1718 wniosków, a do Oddziału ZUS w Pile – 546</w:t>
      </w:r>
      <w:r>
        <w:rPr>
          <w:rFonts w:asciiTheme="minorHAnsi" w:eastAsiaTheme="minorHAnsi" w:hAnsiTheme="minorHAnsi"/>
          <w:szCs w:val="24"/>
        </w:rPr>
        <w:t xml:space="preserve"> </w:t>
      </w:r>
      <w:r w:rsidRPr="00CC29F7">
        <w:rPr>
          <w:rFonts w:asciiTheme="minorHAnsi" w:eastAsiaTheme="minorHAnsi" w:hAnsiTheme="minorHAnsi"/>
          <w:szCs w:val="24"/>
        </w:rPr>
        <w:t>– informuje Marlena Nowicka – regionalna rzeczniczka prasowa ZUS w Wielkopolsce</w:t>
      </w:r>
      <w:r>
        <w:rPr>
          <w:rFonts w:asciiTheme="minorHAnsi" w:eastAsiaTheme="minorHAnsi" w:hAnsiTheme="minorHAnsi"/>
          <w:szCs w:val="24"/>
        </w:rPr>
        <w:t>.</w:t>
      </w:r>
    </w:p>
    <w:p w:rsidR="000A1E4D" w:rsidRDefault="000A1E4D" w:rsidP="00B1192F">
      <w:pPr>
        <w:spacing w:before="0" w:beforeAutospacing="0" w:after="0" w:afterAutospacing="0"/>
        <w:rPr>
          <w:rFonts w:asciiTheme="minorHAnsi" w:eastAsiaTheme="minorHAnsi" w:hAnsiTheme="minorHAnsi"/>
          <w:szCs w:val="24"/>
        </w:rPr>
      </w:pPr>
    </w:p>
    <w:p w:rsidR="00B1192F" w:rsidRPr="00CC29F7"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 xml:space="preserve">Dodatek solidarnościowy wynosi 1400 zł miesięcznie i przysługuje od 1 czerwca do 31 sierpnia 2020 r. Można go otrzymać najwcześniej za miesiąc, w którym </w:t>
      </w:r>
      <w:r w:rsidR="00932293">
        <w:rPr>
          <w:rFonts w:asciiTheme="minorHAnsi" w:eastAsiaTheme="minorHAnsi" w:hAnsiTheme="minorHAnsi"/>
          <w:szCs w:val="24"/>
        </w:rPr>
        <w:t xml:space="preserve">dana </w:t>
      </w:r>
      <w:r w:rsidRPr="00B1192F">
        <w:rPr>
          <w:rFonts w:asciiTheme="minorHAnsi" w:eastAsiaTheme="minorHAnsi" w:hAnsiTheme="minorHAnsi"/>
          <w:szCs w:val="24"/>
        </w:rPr>
        <w:t>osoba złożyła wniosek.</w:t>
      </w:r>
      <w:r w:rsidR="00CC29F7">
        <w:rPr>
          <w:rFonts w:asciiTheme="minorHAnsi" w:eastAsiaTheme="minorHAnsi" w:hAnsiTheme="minorHAnsi"/>
          <w:szCs w:val="24"/>
        </w:rPr>
        <w:t xml:space="preserve"> </w:t>
      </w:r>
      <w:r w:rsidRPr="00CC29F7">
        <w:rPr>
          <w:rFonts w:asciiTheme="minorHAnsi" w:eastAsiaTheme="minorHAnsi" w:hAnsiTheme="minorHAnsi"/>
          <w:szCs w:val="24"/>
        </w:rPr>
        <w:t>Za osobę pobierającą dodatek solidarnościowy</w:t>
      </w:r>
      <w:r w:rsidR="00836D89" w:rsidRPr="00CC29F7">
        <w:rPr>
          <w:rFonts w:asciiTheme="minorHAnsi" w:eastAsiaTheme="minorHAnsi" w:hAnsiTheme="minorHAnsi"/>
          <w:szCs w:val="24"/>
        </w:rPr>
        <w:t>,</w:t>
      </w:r>
      <w:r w:rsidRPr="00CC29F7">
        <w:rPr>
          <w:rFonts w:asciiTheme="minorHAnsi" w:eastAsiaTheme="minorHAnsi" w:hAnsiTheme="minorHAnsi"/>
          <w:szCs w:val="24"/>
        </w:rPr>
        <w:t xml:space="preserve"> </w:t>
      </w:r>
      <w:r w:rsidR="00673E4C" w:rsidRPr="00CC29F7">
        <w:rPr>
          <w:rFonts w:asciiTheme="minorHAnsi" w:eastAsiaTheme="minorHAnsi" w:hAnsiTheme="minorHAnsi"/>
          <w:szCs w:val="24"/>
        </w:rPr>
        <w:t xml:space="preserve">ZUS </w:t>
      </w:r>
      <w:r w:rsidRPr="00CC29F7">
        <w:rPr>
          <w:rFonts w:asciiTheme="minorHAnsi" w:eastAsiaTheme="minorHAnsi" w:hAnsiTheme="minorHAnsi"/>
          <w:szCs w:val="24"/>
        </w:rPr>
        <w:t xml:space="preserve">opłaca </w:t>
      </w:r>
      <w:r w:rsidR="00673E4C" w:rsidRPr="00CC29F7">
        <w:rPr>
          <w:rFonts w:asciiTheme="minorHAnsi" w:eastAsiaTheme="minorHAnsi" w:hAnsiTheme="minorHAnsi"/>
          <w:szCs w:val="24"/>
        </w:rPr>
        <w:t xml:space="preserve">od kwoty </w:t>
      </w:r>
      <w:r w:rsidR="00836D89" w:rsidRPr="00CC29F7">
        <w:rPr>
          <w:rFonts w:asciiTheme="minorHAnsi" w:eastAsiaTheme="minorHAnsi" w:hAnsiTheme="minorHAnsi"/>
          <w:szCs w:val="24"/>
        </w:rPr>
        <w:t xml:space="preserve">tego </w:t>
      </w:r>
      <w:r w:rsidR="00673E4C" w:rsidRPr="00CC29F7">
        <w:rPr>
          <w:rFonts w:asciiTheme="minorHAnsi" w:eastAsiaTheme="minorHAnsi" w:hAnsiTheme="minorHAnsi"/>
          <w:szCs w:val="24"/>
        </w:rPr>
        <w:t>dodatku</w:t>
      </w:r>
      <w:r w:rsidR="00836D89" w:rsidRPr="00CC29F7">
        <w:rPr>
          <w:rFonts w:asciiTheme="minorHAnsi" w:eastAsiaTheme="minorHAnsi" w:hAnsiTheme="minorHAnsi"/>
          <w:szCs w:val="24"/>
        </w:rPr>
        <w:t>,</w:t>
      </w:r>
      <w:r w:rsidR="00673E4C" w:rsidRPr="00CC29F7">
        <w:rPr>
          <w:rFonts w:asciiTheme="minorHAnsi" w:eastAsiaTheme="minorHAnsi" w:hAnsiTheme="minorHAnsi"/>
          <w:szCs w:val="24"/>
        </w:rPr>
        <w:t xml:space="preserve"> </w:t>
      </w:r>
      <w:r w:rsidRPr="00CC29F7">
        <w:rPr>
          <w:rFonts w:asciiTheme="minorHAnsi" w:eastAsiaTheme="minorHAnsi" w:hAnsiTheme="minorHAnsi"/>
          <w:szCs w:val="24"/>
        </w:rPr>
        <w:t>składk</w:t>
      </w:r>
      <w:r w:rsidR="00673E4C" w:rsidRPr="00CC29F7">
        <w:rPr>
          <w:rFonts w:asciiTheme="minorHAnsi" w:eastAsiaTheme="minorHAnsi" w:hAnsiTheme="minorHAnsi"/>
          <w:szCs w:val="24"/>
        </w:rPr>
        <w:t>i na ubezpieczenie</w:t>
      </w:r>
      <w:r w:rsidRPr="00CC29F7">
        <w:rPr>
          <w:rFonts w:asciiTheme="minorHAnsi" w:eastAsiaTheme="minorHAnsi" w:hAnsiTheme="minorHAnsi"/>
          <w:szCs w:val="24"/>
        </w:rPr>
        <w:t xml:space="preserve"> emery</w:t>
      </w:r>
      <w:r w:rsidR="00673E4C" w:rsidRPr="00CC29F7">
        <w:rPr>
          <w:rFonts w:asciiTheme="minorHAnsi" w:eastAsiaTheme="minorHAnsi" w:hAnsiTheme="minorHAnsi"/>
          <w:szCs w:val="24"/>
        </w:rPr>
        <w:t xml:space="preserve">talno-rentowe, a także </w:t>
      </w:r>
      <w:r w:rsidRPr="00CC29F7">
        <w:rPr>
          <w:rFonts w:asciiTheme="minorHAnsi" w:eastAsiaTheme="minorHAnsi" w:hAnsiTheme="minorHAnsi"/>
          <w:szCs w:val="24"/>
        </w:rPr>
        <w:t>zdrowotn</w:t>
      </w:r>
      <w:r w:rsidR="00673E4C" w:rsidRPr="00CC29F7">
        <w:rPr>
          <w:rFonts w:asciiTheme="minorHAnsi" w:eastAsiaTheme="minorHAnsi" w:hAnsiTheme="minorHAnsi"/>
          <w:szCs w:val="24"/>
        </w:rPr>
        <w:t>e</w:t>
      </w:r>
      <w:r w:rsidR="00CC29F7">
        <w:rPr>
          <w:rFonts w:asciiTheme="minorHAnsi" w:eastAsiaTheme="minorHAnsi" w:hAnsiTheme="minorHAnsi"/>
          <w:szCs w:val="24"/>
        </w:rPr>
        <w:t>.</w:t>
      </w:r>
      <w:r w:rsidR="00673E4C">
        <w:rPr>
          <w:rFonts w:asciiTheme="minorHAnsi" w:eastAsiaTheme="minorHAnsi" w:hAnsiTheme="minorHAnsi"/>
          <w:i/>
          <w:szCs w:val="24"/>
        </w:rPr>
        <w:t xml:space="preserve"> </w:t>
      </w:r>
      <w:r>
        <w:rPr>
          <w:rFonts w:asciiTheme="minorHAnsi" w:eastAsiaTheme="minorHAnsi" w:hAnsiTheme="minorHAnsi"/>
          <w:i/>
          <w:szCs w:val="24"/>
        </w:rPr>
        <w:t xml:space="preserve"> </w:t>
      </w:r>
      <w:r w:rsidRPr="00CC29F7">
        <w:rPr>
          <w:rFonts w:asciiTheme="minorHAnsi" w:eastAsiaTheme="minorHAnsi" w:hAnsiTheme="minorHAnsi"/>
          <w:szCs w:val="24"/>
        </w:rPr>
        <w:t xml:space="preserve">Jednak składki </w:t>
      </w:r>
      <w:r w:rsidR="00836D89" w:rsidRPr="00CC29F7">
        <w:rPr>
          <w:rFonts w:asciiTheme="minorHAnsi" w:eastAsiaTheme="minorHAnsi" w:hAnsiTheme="minorHAnsi"/>
          <w:szCs w:val="24"/>
        </w:rPr>
        <w:t xml:space="preserve">te </w:t>
      </w:r>
      <w:r w:rsidRPr="00CC29F7">
        <w:rPr>
          <w:rFonts w:asciiTheme="minorHAnsi" w:eastAsiaTheme="minorHAnsi" w:hAnsiTheme="minorHAnsi"/>
          <w:szCs w:val="24"/>
        </w:rPr>
        <w:t>nie pomniejszają wypłaty, ponieważ są finansowane z budżetu państwa.</w:t>
      </w:r>
    </w:p>
    <w:p w:rsidR="00CC29F7" w:rsidRDefault="00CC29F7" w:rsidP="00B1192F">
      <w:pPr>
        <w:spacing w:before="0" w:beforeAutospacing="0" w:after="0" w:afterAutospacing="0"/>
        <w:rPr>
          <w:rFonts w:asciiTheme="minorHAnsi" w:eastAsiaTheme="minorHAnsi" w:hAnsiTheme="minorHAnsi"/>
          <w:szCs w:val="24"/>
        </w:rPr>
      </w:pPr>
      <w:bookmarkStart w:id="0" w:name="_GoBack"/>
      <w:bookmarkEnd w:id="0"/>
    </w:p>
    <w:p w:rsidR="00B1192F" w:rsidRPr="00CC29F7"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Świadczenie przysługuje również bezrobotnym już zarejestrowanym w urzędzie pracy. W takiej sytuacji</w:t>
      </w:r>
      <w:r w:rsidR="00673E4C">
        <w:rPr>
          <w:rFonts w:asciiTheme="minorHAnsi" w:eastAsiaTheme="minorHAnsi" w:hAnsiTheme="minorHAnsi"/>
          <w:szCs w:val="24"/>
        </w:rPr>
        <w:t>,</w:t>
      </w:r>
      <w:r w:rsidRPr="00B1192F">
        <w:rPr>
          <w:rFonts w:asciiTheme="minorHAnsi" w:eastAsiaTheme="minorHAnsi" w:hAnsiTheme="minorHAnsi"/>
          <w:szCs w:val="24"/>
        </w:rPr>
        <w:t xml:space="preserve"> urząd pracy zawies</w:t>
      </w:r>
      <w:r w:rsidR="003C6DDD">
        <w:rPr>
          <w:rFonts w:asciiTheme="minorHAnsi" w:eastAsiaTheme="minorHAnsi" w:hAnsiTheme="minorHAnsi"/>
          <w:szCs w:val="24"/>
        </w:rPr>
        <w:t>i</w:t>
      </w:r>
      <w:r w:rsidRPr="00B1192F">
        <w:rPr>
          <w:rFonts w:asciiTheme="minorHAnsi" w:eastAsiaTheme="minorHAnsi" w:hAnsiTheme="minorHAnsi"/>
          <w:szCs w:val="24"/>
        </w:rPr>
        <w:t xml:space="preserve"> dotychczas wypłacany zasiłek dla bezrobotnych lub stypendium wypłacane na szkolenia oraz podnoszenie kwalifikacji.</w:t>
      </w:r>
      <w:r w:rsidR="00CC29F7">
        <w:rPr>
          <w:rFonts w:asciiTheme="minorHAnsi" w:eastAsiaTheme="minorHAnsi" w:hAnsiTheme="minorHAnsi"/>
          <w:szCs w:val="24"/>
        </w:rPr>
        <w:t xml:space="preserve"> Ponadto</w:t>
      </w:r>
      <w:r w:rsidRPr="00CC29F7">
        <w:rPr>
          <w:rFonts w:asciiTheme="minorHAnsi" w:eastAsiaTheme="minorHAnsi" w:hAnsiTheme="minorHAnsi"/>
          <w:szCs w:val="24"/>
        </w:rPr>
        <w:t>, za okres wypłaty dodatku solidarnościowego</w:t>
      </w:r>
      <w:r w:rsidR="00836D89" w:rsidRPr="00CC29F7">
        <w:rPr>
          <w:rFonts w:asciiTheme="minorHAnsi" w:eastAsiaTheme="minorHAnsi" w:hAnsiTheme="minorHAnsi"/>
          <w:szCs w:val="24"/>
        </w:rPr>
        <w:t>,</w:t>
      </w:r>
      <w:r w:rsidRPr="00CC29F7">
        <w:rPr>
          <w:rFonts w:asciiTheme="minorHAnsi" w:eastAsiaTheme="minorHAnsi" w:hAnsiTheme="minorHAnsi"/>
          <w:szCs w:val="24"/>
        </w:rPr>
        <w:t xml:space="preserve"> nie przysługuje prawo do zasiłku chorobowego lub świadczenia rehabilitacyjnego</w:t>
      </w:r>
      <w:r w:rsidR="00CC29F7">
        <w:rPr>
          <w:rFonts w:asciiTheme="minorHAnsi" w:eastAsiaTheme="minorHAnsi" w:hAnsiTheme="minorHAnsi"/>
          <w:szCs w:val="24"/>
        </w:rPr>
        <w:t>.</w:t>
      </w:r>
      <w:r w:rsidRPr="00CC29F7">
        <w:rPr>
          <w:rFonts w:asciiTheme="minorHAnsi" w:eastAsiaTheme="minorHAnsi" w:hAnsiTheme="minorHAnsi"/>
          <w:szCs w:val="24"/>
        </w:rPr>
        <w:t xml:space="preserve"> Dlatego, osoba niezdolna do pracy z powodu choroby</w:t>
      </w:r>
      <w:r w:rsidR="003A1B62" w:rsidRPr="00CC29F7">
        <w:rPr>
          <w:rFonts w:asciiTheme="minorHAnsi" w:eastAsiaTheme="minorHAnsi" w:hAnsiTheme="minorHAnsi"/>
          <w:szCs w:val="24"/>
        </w:rPr>
        <w:t>,</w:t>
      </w:r>
      <w:r w:rsidRPr="00CC29F7">
        <w:rPr>
          <w:rFonts w:asciiTheme="minorHAnsi" w:eastAsiaTheme="minorHAnsi" w:hAnsiTheme="minorHAnsi"/>
          <w:szCs w:val="24"/>
        </w:rPr>
        <w:t xml:space="preserve"> powinna wystąpić o świadczenie, które jest dla niej bardziej korzystne finansowo.</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Termin składania wniosków o dodatek solidarnościowy upływa 31 sierpnia 2020 r.  Wniosek można złożyć wyłącznie elektronicznie przez portal Platforma Usług Elektronicznych ZUS (wniosek EDS). Dokument musi być podpisany kwalifikowanym podpisem elektronicznym, profilem zaufanym, podpisem osobistym (e-dowód) lub profilem PUE.</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Informacja o przyznaniu prawa do dodatku solidarnościowego lub decyzja o odmowie będą dostępne również na portalu PUE ZUS. W przypadku pozytywnego rozpatrzenia wniosku</w:t>
      </w:r>
      <w:r w:rsidR="003647E2">
        <w:rPr>
          <w:rFonts w:asciiTheme="minorHAnsi" w:eastAsiaTheme="minorHAnsi" w:hAnsiTheme="minorHAnsi"/>
          <w:szCs w:val="24"/>
        </w:rPr>
        <w:t>,</w:t>
      </w:r>
      <w:r w:rsidRPr="00B1192F">
        <w:rPr>
          <w:rFonts w:asciiTheme="minorHAnsi" w:eastAsiaTheme="minorHAnsi" w:hAnsiTheme="minorHAnsi"/>
          <w:szCs w:val="24"/>
        </w:rPr>
        <w:t xml:space="preserve"> dodatek solidarnościowy trafi na wskazany we wniosku rachunek bankowy.</w:t>
      </w:r>
    </w:p>
    <w:p w:rsidR="00B1192F" w:rsidRPr="00B1192F" w:rsidRDefault="00B1192F" w:rsidP="00B1192F">
      <w:pPr>
        <w:spacing w:before="0" w:beforeAutospacing="0" w:after="0" w:afterAutospacing="0"/>
        <w:rPr>
          <w:rFonts w:asciiTheme="minorHAnsi" w:eastAsiaTheme="minorHAnsi" w:hAnsiTheme="minorHAnsi"/>
          <w:szCs w:val="24"/>
        </w:rPr>
      </w:pPr>
    </w:p>
    <w:p w:rsidR="00B1192F" w:rsidRPr="00B1192F" w:rsidRDefault="00B1192F" w:rsidP="00B1192F">
      <w:pPr>
        <w:spacing w:before="0" w:beforeAutospacing="0" w:after="0" w:afterAutospacing="0"/>
        <w:rPr>
          <w:rFonts w:asciiTheme="minorHAnsi" w:eastAsiaTheme="minorHAnsi" w:hAnsiTheme="minorHAnsi"/>
          <w:szCs w:val="24"/>
        </w:rPr>
      </w:pPr>
      <w:r w:rsidRPr="00B1192F">
        <w:rPr>
          <w:rFonts w:asciiTheme="minorHAnsi" w:eastAsiaTheme="minorHAnsi" w:hAnsiTheme="minorHAnsi"/>
          <w:szCs w:val="24"/>
        </w:rPr>
        <w:t xml:space="preserve">Więcej szczegółów dotyczących tej formy wsparcia i informacje na temat sposobu jej uzyskania </w:t>
      </w:r>
      <w:r>
        <w:rPr>
          <w:rFonts w:asciiTheme="minorHAnsi" w:eastAsiaTheme="minorHAnsi" w:hAnsiTheme="minorHAnsi"/>
          <w:szCs w:val="24"/>
        </w:rPr>
        <w:t>znajduj</w:t>
      </w:r>
      <w:r w:rsidR="00673E4C">
        <w:rPr>
          <w:rFonts w:asciiTheme="minorHAnsi" w:eastAsiaTheme="minorHAnsi" w:hAnsiTheme="minorHAnsi"/>
          <w:szCs w:val="24"/>
        </w:rPr>
        <w:t>ą</w:t>
      </w:r>
      <w:r>
        <w:rPr>
          <w:rFonts w:asciiTheme="minorHAnsi" w:eastAsiaTheme="minorHAnsi" w:hAnsiTheme="minorHAnsi"/>
          <w:szCs w:val="24"/>
        </w:rPr>
        <w:t xml:space="preserve"> się na stronie www.zus.pl</w:t>
      </w:r>
      <w:r w:rsidRPr="00B1192F">
        <w:rPr>
          <w:rFonts w:asciiTheme="minorHAnsi" w:eastAsiaTheme="minorHAnsi" w:hAnsiTheme="minorHAnsi"/>
          <w:szCs w:val="24"/>
        </w:rPr>
        <w:t>.</w:t>
      </w:r>
    </w:p>
    <w:p w:rsidR="00B1192F" w:rsidRDefault="00B1192F" w:rsidP="00B1192F">
      <w:pPr>
        <w:spacing w:before="0" w:beforeAutospacing="0" w:after="0" w:afterAutospacing="0"/>
        <w:rPr>
          <w:rFonts w:asciiTheme="minorHAnsi" w:eastAsiaTheme="minorHAnsi" w:hAnsiTheme="minorHAnsi"/>
          <w:b/>
          <w:szCs w:val="24"/>
        </w:rPr>
      </w:pPr>
    </w:p>
    <w:sectPr w:rsidR="00B1192F">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6E" w:rsidRDefault="0009386E">
      <w:pPr>
        <w:spacing w:before="0" w:after="0"/>
      </w:pPr>
      <w:r>
        <w:separator/>
      </w:r>
    </w:p>
  </w:endnote>
  <w:endnote w:type="continuationSeparator" w:id="0">
    <w:p w:rsidR="0009386E" w:rsidRDefault="000938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0A1E4D">
      <w:rPr>
        <w:rStyle w:val="StopkastronyZnak"/>
        <w:noProof/>
      </w:rPr>
      <w:t>2</w:t>
    </w:r>
    <w:r>
      <w:rPr>
        <w:rStyle w:val="StopkastronyZnak"/>
      </w:rPr>
      <w:fldChar w:fldCharType="end"/>
    </w:r>
    <w:r>
      <w:rPr>
        <w:rStyle w:val="StopkastronyZnak"/>
      </w:rPr>
      <w:t xml:space="preserve"> / </w:t>
    </w:r>
    <w:fldSimple w:instr=" NUMPAGES  \* MERGEFORMAT ">
      <w:r w:rsidR="000A1E4D" w:rsidRPr="000A1E4D">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024E35F4" wp14:editId="0D78771C">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6E" w:rsidRDefault="0009386E">
      <w:pPr>
        <w:spacing w:before="0" w:after="0"/>
      </w:pPr>
      <w:r>
        <w:separator/>
      </w:r>
    </w:p>
  </w:footnote>
  <w:footnote w:type="continuationSeparator" w:id="0">
    <w:p w:rsidR="0009386E" w:rsidRDefault="0009386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9386E"/>
    <w:rsid w:val="000A1E4D"/>
    <w:rsid w:val="000E2A9E"/>
    <w:rsid w:val="00151F89"/>
    <w:rsid w:val="00204846"/>
    <w:rsid w:val="00286D95"/>
    <w:rsid w:val="002C0883"/>
    <w:rsid w:val="003647E2"/>
    <w:rsid w:val="00374BC5"/>
    <w:rsid w:val="003A1B62"/>
    <w:rsid w:val="003C6DDD"/>
    <w:rsid w:val="00531365"/>
    <w:rsid w:val="005E3DE3"/>
    <w:rsid w:val="005E683D"/>
    <w:rsid w:val="00673E4C"/>
    <w:rsid w:val="00712BCC"/>
    <w:rsid w:val="007A6BEE"/>
    <w:rsid w:val="007C36C6"/>
    <w:rsid w:val="00836D89"/>
    <w:rsid w:val="00841560"/>
    <w:rsid w:val="0091680F"/>
    <w:rsid w:val="00932293"/>
    <w:rsid w:val="0096435C"/>
    <w:rsid w:val="009F21B1"/>
    <w:rsid w:val="009F4D40"/>
    <w:rsid w:val="00AD7739"/>
    <w:rsid w:val="00B1192F"/>
    <w:rsid w:val="00B2109E"/>
    <w:rsid w:val="00B316E3"/>
    <w:rsid w:val="00BD516C"/>
    <w:rsid w:val="00CC29F7"/>
    <w:rsid w:val="00D01FC3"/>
    <w:rsid w:val="00D36A83"/>
    <w:rsid w:val="00D978C4"/>
    <w:rsid w:val="00DD5656"/>
    <w:rsid w:val="00E06176"/>
    <w:rsid w:val="00EF3EAE"/>
    <w:rsid w:val="00F00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994">
      <w:bodyDiv w:val="1"/>
      <w:marLeft w:val="0"/>
      <w:marRight w:val="0"/>
      <w:marTop w:val="0"/>
      <w:marBottom w:val="0"/>
      <w:divBdr>
        <w:top w:val="none" w:sz="0" w:space="0" w:color="auto"/>
        <w:left w:val="none" w:sz="0" w:space="0" w:color="auto"/>
        <w:bottom w:val="none" w:sz="0" w:space="0" w:color="auto"/>
        <w:right w:val="none" w:sz="0" w:space="0" w:color="auto"/>
      </w:divBdr>
      <w:divsChild>
        <w:div w:id="581065780">
          <w:marLeft w:val="0"/>
          <w:marRight w:val="0"/>
          <w:marTop w:val="0"/>
          <w:marBottom w:val="0"/>
          <w:divBdr>
            <w:top w:val="none" w:sz="0" w:space="0" w:color="auto"/>
            <w:left w:val="none" w:sz="0" w:space="0" w:color="auto"/>
            <w:bottom w:val="single" w:sz="6" w:space="19" w:color="E7E7E7"/>
            <w:right w:val="none" w:sz="0" w:space="0" w:color="auto"/>
          </w:divBdr>
        </w:div>
        <w:div w:id="1504006342">
          <w:marLeft w:val="0"/>
          <w:marRight w:val="0"/>
          <w:marTop w:val="568"/>
          <w:marBottom w:val="0"/>
          <w:divBdr>
            <w:top w:val="none" w:sz="0" w:space="0" w:color="auto"/>
            <w:left w:val="none" w:sz="0" w:space="0" w:color="auto"/>
            <w:bottom w:val="none" w:sz="0" w:space="0" w:color="auto"/>
            <w:right w:val="none" w:sz="0" w:space="0" w:color="auto"/>
          </w:divBdr>
        </w:div>
        <w:div w:id="1698508013">
          <w:marLeft w:val="0"/>
          <w:marRight w:val="0"/>
          <w:marTop w:val="0"/>
          <w:marBottom w:val="686"/>
          <w:divBdr>
            <w:top w:val="none" w:sz="0" w:space="0" w:color="auto"/>
            <w:left w:val="none" w:sz="0" w:space="0" w:color="auto"/>
            <w:bottom w:val="none" w:sz="0" w:space="0" w:color="auto"/>
            <w:right w:val="none" w:sz="0" w:space="0" w:color="auto"/>
          </w:divBdr>
          <w:divsChild>
            <w:div w:id="13500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3</cp:revision>
  <cp:lastPrinted>2017-08-31T10:00:00Z</cp:lastPrinted>
  <dcterms:created xsi:type="dcterms:W3CDTF">2020-07-06T08:27:00Z</dcterms:created>
  <dcterms:modified xsi:type="dcterms:W3CDTF">2020-07-06T08:29:00Z</dcterms:modified>
</cp:coreProperties>
</file>